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</w:t>
      </w:r>
      <w:r>
        <w:rPr>
          <w:rFonts w:hint="eastAsia" w:ascii="宋体" w:hAnsi="宋体"/>
          <w:b/>
          <w:sz w:val="44"/>
          <w:szCs w:val="44"/>
          <w:lang w:eastAsia="zh-CN"/>
        </w:rPr>
        <w:t>做好</w:t>
      </w: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b/>
          <w:sz w:val="44"/>
          <w:szCs w:val="44"/>
        </w:rPr>
        <w:t>年春节慰问</w:t>
      </w:r>
    </w:p>
    <w:p>
      <w:pPr>
        <w:tabs>
          <w:tab w:val="left" w:pos="540"/>
        </w:tabs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困难教职工</w:t>
      </w:r>
      <w:r>
        <w:rPr>
          <w:rFonts w:hint="eastAsia" w:ascii="宋体" w:hAnsi="宋体"/>
          <w:b/>
          <w:sz w:val="44"/>
          <w:szCs w:val="44"/>
          <w:lang w:eastAsia="zh-CN"/>
        </w:rPr>
        <w:t>工作</w:t>
      </w:r>
      <w:r>
        <w:rPr>
          <w:rFonts w:hint="eastAsia" w:ascii="宋体" w:hAnsi="宋体"/>
          <w:b/>
          <w:sz w:val="44"/>
          <w:szCs w:val="44"/>
        </w:rPr>
        <w:t>的通知</w:t>
      </w:r>
    </w:p>
    <w:p>
      <w:pPr>
        <w:spacing w:line="360" w:lineRule="auto"/>
        <w:rPr>
          <w:rFonts w:hint="eastAsia" w:ascii="仿宋_GB2312" w:hAnsi="宋体" w:eastAsia="仿宋_GB2312"/>
          <w:sz w:val="30"/>
        </w:rPr>
      </w:pPr>
    </w:p>
    <w:p>
      <w:pPr>
        <w:tabs>
          <w:tab w:val="left" w:pos="4140"/>
          <w:tab w:val="left" w:pos="4320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各分工会：</w:t>
      </w:r>
    </w:p>
    <w:p>
      <w:pPr>
        <w:ind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本学期快要结束，2022</w:t>
      </w:r>
      <w:r>
        <w:rPr>
          <w:rFonts w:hint="eastAsia" w:ascii="仿宋_GB2312" w:eastAsia="仿宋_GB2312"/>
          <w:sz w:val="32"/>
          <w:szCs w:val="32"/>
        </w:rPr>
        <w:t>年春节即将来临，为了</w:t>
      </w:r>
      <w:r>
        <w:rPr>
          <w:rFonts w:hint="eastAsia" w:ascii="仿宋_GB2312" w:eastAsia="仿宋_GB2312"/>
          <w:sz w:val="32"/>
          <w:szCs w:val="32"/>
          <w:lang w:eastAsia="zh-CN"/>
        </w:rPr>
        <w:t>推进工会送温暖活动常态化，进一步做好慰问困难教职工工作，根据学院工作安排，</w:t>
      </w:r>
      <w:r>
        <w:rPr>
          <w:rFonts w:hint="eastAsia" w:ascii="仿宋_GB2312" w:eastAsia="仿宋_GB2312"/>
          <w:sz w:val="32"/>
          <w:szCs w:val="32"/>
        </w:rPr>
        <w:t>决定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年春节</w:t>
      </w:r>
      <w:r>
        <w:rPr>
          <w:rFonts w:hint="eastAsia" w:ascii="仿宋_GB2312" w:eastAsia="仿宋_GB2312"/>
          <w:sz w:val="32"/>
          <w:szCs w:val="32"/>
          <w:lang w:eastAsia="zh-CN"/>
        </w:rPr>
        <w:t>继续组织开展</w:t>
      </w:r>
      <w:r>
        <w:rPr>
          <w:rFonts w:hint="eastAsia" w:ascii="仿宋_GB2312" w:eastAsia="仿宋_GB2312"/>
          <w:sz w:val="32"/>
          <w:szCs w:val="32"/>
        </w:rPr>
        <w:t>慰问困难教职工活动。现将有关事项通知如下：</w:t>
      </w:r>
    </w:p>
    <w:p>
      <w:pPr>
        <w:ind w:left="6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一、慰问对象</w:t>
      </w:r>
    </w:p>
    <w:p>
      <w:pPr>
        <w:ind w:left="6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因</w:t>
      </w:r>
      <w:r>
        <w:rPr>
          <w:rFonts w:hint="eastAsia" w:ascii="仿宋_GB2312" w:eastAsia="仿宋_GB2312"/>
          <w:sz w:val="32"/>
          <w:szCs w:val="32"/>
        </w:rPr>
        <w:t>下列</w:t>
      </w:r>
      <w:r>
        <w:rPr>
          <w:rFonts w:hint="eastAsia" w:ascii="仿宋_GB2312" w:eastAsia="仿宋_GB2312"/>
          <w:sz w:val="32"/>
          <w:szCs w:val="32"/>
          <w:lang w:eastAsia="zh-CN"/>
        </w:rPr>
        <w:t>原因</w:t>
      </w:r>
      <w:r>
        <w:rPr>
          <w:rFonts w:hint="eastAsia" w:ascii="仿宋_GB2312" w:eastAsia="仿宋_GB2312"/>
          <w:sz w:val="32"/>
          <w:szCs w:val="32"/>
        </w:rPr>
        <w:t>之一造成家庭生活困难的教职工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1、教职工及其直系亲属（指父母、配偶、子女）</w:t>
      </w:r>
      <w:r>
        <w:rPr>
          <w:rFonts w:hint="eastAsia" w:ascii="仿宋_GB2312" w:eastAsia="仿宋_GB2312"/>
          <w:sz w:val="32"/>
          <w:szCs w:val="32"/>
          <w:lang w:eastAsia="zh-CN"/>
        </w:rPr>
        <w:t>患重病</w:t>
      </w:r>
      <w:r>
        <w:rPr>
          <w:rFonts w:hint="eastAsia" w:ascii="仿宋_GB2312" w:eastAsia="仿宋_GB2312"/>
          <w:sz w:val="32"/>
          <w:szCs w:val="32"/>
        </w:rPr>
        <w:t>长期</w:t>
      </w:r>
      <w:r>
        <w:rPr>
          <w:rFonts w:hint="eastAsia" w:ascii="仿宋_GB2312" w:eastAsia="仿宋_GB2312"/>
          <w:sz w:val="32"/>
          <w:szCs w:val="32"/>
          <w:lang w:eastAsia="zh-CN"/>
        </w:rPr>
        <w:t>治疗，自负医药费较高的；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2、教职工家庭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遭受各类灾害或突发意外</w:t>
      </w:r>
      <w:r>
        <w:rPr>
          <w:rFonts w:hint="eastAsia" w:ascii="仿宋_GB2312" w:eastAsia="仿宋_GB2312"/>
          <w:sz w:val="32"/>
          <w:szCs w:val="32"/>
        </w:rPr>
        <w:t>，造成较大经济损失的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6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6"/>
          <w:sz w:val="32"/>
          <w:szCs w:val="32"/>
          <w:shd w:val="clear" w:color="auto" w:fill="FFFFFF"/>
        </w:rPr>
        <w:t>家庭人均收入在当地最低生活保障线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6"/>
          <w:sz w:val="32"/>
          <w:szCs w:val="32"/>
          <w:shd w:val="clear" w:color="auto" w:fill="FFFFFF"/>
          <w:lang w:eastAsia="zh-CN"/>
        </w:rPr>
        <w:t>以下的。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二、工作程序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1、各分工会</w:t>
      </w:r>
      <w:r>
        <w:rPr>
          <w:rFonts w:hint="eastAsia" w:ascii="仿宋_GB2312" w:eastAsia="仿宋_GB2312"/>
          <w:sz w:val="32"/>
          <w:szCs w:val="32"/>
          <w:lang w:eastAsia="zh-CN"/>
        </w:rPr>
        <w:t>要深入了解</w:t>
      </w:r>
      <w:r>
        <w:rPr>
          <w:rFonts w:hint="eastAsia" w:ascii="仿宋_GB2312" w:eastAsia="仿宋_GB2312"/>
          <w:sz w:val="32"/>
          <w:szCs w:val="32"/>
        </w:rPr>
        <w:t>，研究确定</w:t>
      </w:r>
      <w:r>
        <w:rPr>
          <w:rFonts w:hint="eastAsia" w:ascii="仿宋_GB2312" w:eastAsia="仿宋_GB2312"/>
          <w:sz w:val="32"/>
          <w:szCs w:val="32"/>
          <w:lang w:eastAsia="zh-CN"/>
        </w:rPr>
        <w:t>拟慰问的</w:t>
      </w:r>
      <w:r>
        <w:rPr>
          <w:rFonts w:hint="eastAsia" w:ascii="仿宋_GB2312" w:eastAsia="仿宋_GB2312"/>
          <w:sz w:val="32"/>
          <w:szCs w:val="32"/>
        </w:rPr>
        <w:t>困难教职工</w:t>
      </w:r>
      <w:r>
        <w:rPr>
          <w:rFonts w:hint="eastAsia" w:ascii="仿宋_GB2312" w:eastAsia="仿宋_GB2312"/>
          <w:sz w:val="32"/>
          <w:szCs w:val="32"/>
          <w:lang w:eastAsia="zh-CN"/>
        </w:rPr>
        <w:t>人选</w:t>
      </w:r>
      <w:r>
        <w:rPr>
          <w:rFonts w:hint="eastAsia" w:ascii="仿宋_GB2312" w:eastAsia="仿宋_GB2312"/>
          <w:sz w:val="32"/>
          <w:szCs w:val="32"/>
        </w:rPr>
        <w:t>，并组织填写《湄洲湾职业技术学院困难教职工登记表》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12月20</w:t>
      </w:r>
      <w:r>
        <w:rPr>
          <w:rFonts w:hint="eastAsia" w:ascii="仿宋_GB2312" w:eastAsia="仿宋_GB2312"/>
          <w:sz w:val="32"/>
          <w:szCs w:val="32"/>
        </w:rPr>
        <w:t>日前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纸质材料</w:t>
      </w:r>
      <w:r>
        <w:rPr>
          <w:rFonts w:hint="eastAsia" w:ascii="仿宋_GB2312" w:eastAsia="仿宋_GB2312"/>
          <w:sz w:val="32"/>
          <w:szCs w:val="32"/>
        </w:rPr>
        <w:t>送达学院工会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办公室行政北102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电子稿发送至工会邮箱ygh7659323@163.com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2、学院工会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对各分工会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报</w:t>
      </w:r>
      <w:r>
        <w:rPr>
          <w:rFonts w:hint="eastAsia" w:ascii="仿宋_GB2312" w:eastAsia="仿宋_GB2312"/>
          <w:sz w:val="32"/>
          <w:szCs w:val="32"/>
          <w:lang w:eastAsia="zh-CN"/>
        </w:rPr>
        <w:t>的拟慰问</w:t>
      </w:r>
      <w:r>
        <w:rPr>
          <w:rFonts w:hint="eastAsia" w:ascii="仿宋_GB2312" w:eastAsia="仿宋_GB2312"/>
          <w:sz w:val="32"/>
          <w:szCs w:val="32"/>
        </w:rPr>
        <w:t>人选进行</w:t>
      </w:r>
      <w:r>
        <w:rPr>
          <w:rFonts w:hint="eastAsia" w:ascii="仿宋_GB2312" w:eastAsia="仿宋_GB2312"/>
          <w:sz w:val="32"/>
          <w:szCs w:val="32"/>
          <w:lang w:eastAsia="zh-CN"/>
        </w:rPr>
        <w:t>统计、汇总、</w:t>
      </w:r>
      <w:r>
        <w:rPr>
          <w:rFonts w:hint="eastAsia" w:ascii="仿宋_GB2312" w:eastAsia="仿宋_GB2312"/>
          <w:sz w:val="32"/>
          <w:szCs w:val="32"/>
        </w:rPr>
        <w:t>审核，确定</w:t>
      </w:r>
      <w:r>
        <w:rPr>
          <w:rFonts w:hint="eastAsia" w:ascii="仿宋_GB2312" w:eastAsia="仿宋_GB2312"/>
          <w:sz w:val="32"/>
          <w:szCs w:val="32"/>
          <w:lang w:eastAsia="zh-CN"/>
        </w:rPr>
        <w:t>拟慰问</w:t>
      </w:r>
      <w:r>
        <w:rPr>
          <w:rFonts w:hint="eastAsia" w:ascii="仿宋_GB2312" w:eastAsia="仿宋_GB2312"/>
          <w:sz w:val="32"/>
          <w:szCs w:val="32"/>
        </w:rPr>
        <w:t>困难教职工名单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经工会委员会</w:t>
      </w:r>
      <w:r>
        <w:rPr>
          <w:rFonts w:hint="eastAsia" w:ascii="仿宋_GB2312" w:eastAsia="仿宋_GB2312"/>
          <w:sz w:val="32"/>
          <w:szCs w:val="32"/>
        </w:rPr>
        <w:t>审定</w:t>
      </w:r>
      <w:r>
        <w:rPr>
          <w:rFonts w:hint="eastAsia" w:ascii="仿宋_GB2312" w:eastAsia="仿宋_GB2312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报</w:t>
      </w:r>
      <w:r>
        <w:rPr>
          <w:rFonts w:hint="eastAsia" w:ascii="仿宋_GB2312" w:eastAsia="仿宋_GB2312"/>
          <w:sz w:val="32"/>
          <w:szCs w:val="32"/>
          <w:lang w:eastAsia="zh-CN"/>
        </w:rPr>
        <w:t>分管</w:t>
      </w:r>
      <w:r>
        <w:rPr>
          <w:rFonts w:hint="eastAsia" w:ascii="仿宋_GB2312" w:eastAsia="仿宋_GB2312"/>
          <w:sz w:val="32"/>
          <w:szCs w:val="32"/>
        </w:rPr>
        <w:t>领导确定。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3、学院将在春节前组织慰问。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三、工作要求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1、加强组织领导。各分工会领导要高度重视，</w:t>
      </w:r>
      <w:r>
        <w:rPr>
          <w:rFonts w:hint="eastAsia" w:ascii="仿宋_GB2312" w:eastAsia="仿宋_GB2312"/>
          <w:sz w:val="32"/>
          <w:szCs w:val="32"/>
          <w:lang w:eastAsia="zh-CN"/>
        </w:rPr>
        <w:t>认真组织，</w:t>
      </w:r>
      <w:r>
        <w:rPr>
          <w:rFonts w:hint="eastAsia" w:ascii="仿宋_GB2312" w:eastAsia="仿宋_GB2312"/>
          <w:sz w:val="32"/>
          <w:szCs w:val="32"/>
        </w:rPr>
        <w:t>实事求是地把符合条件的困难教职工</w:t>
      </w:r>
      <w:r>
        <w:rPr>
          <w:rFonts w:hint="eastAsia" w:ascii="仿宋_GB2312" w:eastAsia="仿宋_GB2312"/>
          <w:sz w:val="32"/>
          <w:szCs w:val="32"/>
          <w:lang w:eastAsia="zh-CN"/>
        </w:rPr>
        <w:t>登记</w:t>
      </w:r>
      <w:r>
        <w:rPr>
          <w:rFonts w:hint="eastAsia" w:ascii="仿宋_GB2312" w:eastAsia="仿宋_GB2312"/>
          <w:sz w:val="32"/>
          <w:szCs w:val="32"/>
        </w:rPr>
        <w:t>上报。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2、认真调查摸底。各分工会要关心教职工生活，主动深入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调查走访，耐心细致地了解困难教职工的致困原因，做到底数清、情况明、全覆盖、不遗漏。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附件：湄洲湾职业技术学院困难教职工登记表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湄洲湾职业技术学院工会委员会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湄洲湾职业技术学院困难教职工登记表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220"/>
        <w:gridCol w:w="808"/>
        <w:gridCol w:w="1458"/>
        <w:gridCol w:w="855"/>
        <w:gridCol w:w="191"/>
        <w:gridCol w:w="904"/>
        <w:gridCol w:w="969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职称或职务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住址</w:t>
            </w:r>
          </w:p>
        </w:tc>
        <w:tc>
          <w:tcPr>
            <w:tcW w:w="4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eastAsia="zh-CN"/>
              </w:rPr>
              <w:t>分</w:t>
            </w:r>
            <w:r>
              <w:rPr>
                <w:rFonts w:hint="eastAsia" w:ascii="宋体" w:hAnsi="宋体"/>
                <w:sz w:val="24"/>
              </w:rPr>
              <w:t>工会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家  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成  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情  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年龄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与本人关系</w:t>
            </w:r>
          </w:p>
        </w:tc>
        <w:tc>
          <w:tcPr>
            <w:tcW w:w="3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家庭人口总数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家庭年收入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人均年收入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困难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情况</w:t>
            </w:r>
          </w:p>
        </w:tc>
        <w:tc>
          <w:tcPr>
            <w:tcW w:w="7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分工会审核</w:t>
            </w:r>
          </w:p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意见</w:t>
            </w:r>
          </w:p>
        </w:tc>
        <w:tc>
          <w:tcPr>
            <w:tcW w:w="7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分工会负责人：          单位公章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工会</w:t>
            </w:r>
          </w:p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意见</w:t>
            </w:r>
          </w:p>
        </w:tc>
        <w:tc>
          <w:tcPr>
            <w:tcW w:w="7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公章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caps w:val="0"/>
          <w:color w:val="000000"/>
          <w:spacing w:val="6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240E7"/>
    <w:rsid w:val="032D0E81"/>
    <w:rsid w:val="13705C9D"/>
    <w:rsid w:val="18811E6E"/>
    <w:rsid w:val="35B228E9"/>
    <w:rsid w:val="3C762031"/>
    <w:rsid w:val="40B30B18"/>
    <w:rsid w:val="4D1B6B86"/>
    <w:rsid w:val="5DF240E7"/>
    <w:rsid w:val="743002D0"/>
    <w:rsid w:val="7EB37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2020-12-07T08:28:00Z</dcterms:created>
  <dc:creator>平沙落雁</dc:creator>
  <cp:lastModifiedBy>平沙落雁</cp:lastModifiedBy>
  <dcterms:modified xsi:type="dcterms:W3CDTF">2021-12-14T03:38:14Z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A0D0F855467B40D5BE2A85DA78019232</vt:lpwstr>
  </property>
</Properties>
</file>